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4A" w:rsidRDefault="001E1918" w:rsidP="00C6114A">
      <w:pPr>
        <w:jc w:val="center"/>
      </w:pPr>
      <w:r>
        <w:t>NAPB EC Call</w:t>
      </w:r>
    </w:p>
    <w:p w:rsidR="001E1918" w:rsidRDefault="00E71236" w:rsidP="00C6114A">
      <w:pPr>
        <w:jc w:val="center"/>
      </w:pPr>
      <w:r>
        <w:t>April 16</w:t>
      </w:r>
      <w:r w:rsidR="00C43159">
        <w:t>, 2019</w:t>
      </w:r>
    </w:p>
    <w:p w:rsidR="00C6114A" w:rsidRDefault="00C6114A"/>
    <w:p w:rsidR="008257AF" w:rsidRDefault="008257AF">
      <w:r w:rsidRPr="00AA26CE">
        <w:rPr>
          <w:b/>
        </w:rPr>
        <w:t>Attendees:</w:t>
      </w:r>
      <w:r>
        <w:t xml:space="preserve"> Todd Campbell,</w:t>
      </w:r>
      <w:r w:rsidR="00740BEF">
        <w:t xml:space="preserve"> </w:t>
      </w:r>
      <w:r>
        <w:t>Peggy</w:t>
      </w:r>
      <w:r w:rsidR="009440DB">
        <w:t xml:space="preserve"> Ozias-Akins</w:t>
      </w:r>
      <w:r>
        <w:t>, Dave</w:t>
      </w:r>
      <w:r w:rsidR="00740BEF">
        <w:t xml:space="preserve"> Bubeck, </w:t>
      </w:r>
      <w:r w:rsidR="009440DB">
        <w:t>Alex Lipka</w:t>
      </w:r>
      <w:r w:rsidR="003344BB">
        <w:t xml:space="preserve"> </w:t>
      </w:r>
    </w:p>
    <w:p w:rsidR="00C43B9E" w:rsidRDefault="001E1918" w:rsidP="005D1CA7">
      <w:r w:rsidRPr="001E1918">
        <w:rPr>
          <w:b/>
        </w:rPr>
        <w:t>Dave Bubeck</w:t>
      </w:r>
      <w:r>
        <w:t xml:space="preserve"> </w:t>
      </w:r>
      <w:r w:rsidR="00E71236">
        <w:t>–</w:t>
      </w:r>
      <w:r>
        <w:t xml:space="preserve"> </w:t>
      </w:r>
      <w:r w:rsidR="00E71236">
        <w:t xml:space="preserve">March </w:t>
      </w:r>
      <w:r w:rsidR="003344BB">
        <w:t>2019</w:t>
      </w:r>
      <w:r w:rsidR="00C43159">
        <w:t xml:space="preserve"> </w:t>
      </w:r>
      <w:r w:rsidR="00740BEF">
        <w:t>minutes approved</w:t>
      </w:r>
      <w:r w:rsidR="0079450F">
        <w:t xml:space="preserve"> as written</w:t>
      </w:r>
    </w:p>
    <w:p w:rsidR="00E71236" w:rsidRDefault="00392F1B" w:rsidP="005D1CA7">
      <w:pPr>
        <w:rPr>
          <w:b/>
        </w:rPr>
      </w:pPr>
      <w:r w:rsidRPr="00392F1B">
        <w:rPr>
          <w:b/>
        </w:rPr>
        <w:t>Recent EC approvals and membership</w:t>
      </w:r>
      <w:r>
        <w:rPr>
          <w:b/>
        </w:rPr>
        <w:t xml:space="preserve"> – Todd</w:t>
      </w:r>
    </w:p>
    <w:p w:rsidR="0079450F" w:rsidRDefault="0079450F" w:rsidP="005D1CA7">
      <w:pPr>
        <w:rPr>
          <w:b/>
        </w:rPr>
      </w:pPr>
    </w:p>
    <w:p w:rsidR="00317827" w:rsidRDefault="0079450F" w:rsidP="005D1CA7">
      <w:pPr>
        <w:pStyle w:val="ListParagraph"/>
        <w:numPr>
          <w:ilvl w:val="0"/>
          <w:numId w:val="5"/>
        </w:numPr>
      </w:pPr>
      <w:r>
        <w:t>Balance sheet update</w:t>
      </w:r>
    </w:p>
    <w:p w:rsidR="00317827" w:rsidRDefault="00317827" w:rsidP="00317827">
      <w:pPr>
        <w:pStyle w:val="ListParagraph"/>
      </w:pPr>
    </w:p>
    <w:p w:rsidR="00317827" w:rsidRDefault="00392F1B" w:rsidP="00107038">
      <w:pPr>
        <w:pStyle w:val="ListParagraph"/>
        <w:numPr>
          <w:ilvl w:val="0"/>
          <w:numId w:val="5"/>
        </w:numPr>
      </w:pPr>
      <w:r>
        <w:t>NAPB Zoom account</w:t>
      </w:r>
    </w:p>
    <w:p w:rsidR="00317827" w:rsidRDefault="00317827" w:rsidP="00317827">
      <w:pPr>
        <w:pStyle w:val="ListParagraph"/>
      </w:pPr>
    </w:p>
    <w:p w:rsidR="00317827" w:rsidRDefault="00392F1B" w:rsidP="006F1D96">
      <w:pPr>
        <w:pStyle w:val="ListParagraph"/>
        <w:numPr>
          <w:ilvl w:val="0"/>
          <w:numId w:val="5"/>
        </w:numPr>
      </w:pPr>
      <w:r>
        <w:t>Photo contest approval</w:t>
      </w:r>
    </w:p>
    <w:p w:rsidR="00317827" w:rsidRDefault="00317827" w:rsidP="00317827">
      <w:pPr>
        <w:pStyle w:val="ListParagraph"/>
      </w:pPr>
    </w:p>
    <w:p w:rsidR="00317827" w:rsidRDefault="00392F1B" w:rsidP="005D1CA7">
      <w:pPr>
        <w:pStyle w:val="ListParagraph"/>
        <w:numPr>
          <w:ilvl w:val="0"/>
          <w:numId w:val="5"/>
        </w:numPr>
      </w:pPr>
      <w:r w:rsidRPr="00392F1B">
        <w:t>Travel</w:t>
      </w:r>
      <w:r>
        <w:t xml:space="preserve"> support of for ASHS conference</w:t>
      </w:r>
      <w:r w:rsidRPr="00392F1B">
        <w:t xml:space="preserve"> </w:t>
      </w:r>
    </w:p>
    <w:p w:rsidR="00317827" w:rsidRDefault="00317827" w:rsidP="00317827">
      <w:pPr>
        <w:pStyle w:val="ListParagraph"/>
      </w:pPr>
    </w:p>
    <w:p w:rsidR="00392F1B" w:rsidRDefault="00392F1B" w:rsidP="005D1CA7">
      <w:pPr>
        <w:pStyle w:val="ListParagraph"/>
        <w:numPr>
          <w:ilvl w:val="0"/>
          <w:numId w:val="5"/>
        </w:numPr>
      </w:pPr>
      <w:r w:rsidRPr="00392F1B">
        <w:t>Peggy and CSSP conference</w:t>
      </w:r>
    </w:p>
    <w:p w:rsidR="00392F1B" w:rsidRPr="00392F1B" w:rsidRDefault="00392F1B" w:rsidP="005D1CA7">
      <w:pPr>
        <w:rPr>
          <w:b/>
        </w:rPr>
      </w:pPr>
    </w:p>
    <w:p w:rsidR="00392F1B" w:rsidRPr="00392F1B" w:rsidRDefault="00392F1B" w:rsidP="005D1CA7">
      <w:pPr>
        <w:rPr>
          <w:b/>
        </w:rPr>
      </w:pPr>
      <w:r w:rsidRPr="00392F1B">
        <w:rPr>
          <w:b/>
        </w:rPr>
        <w:t>ASHS conference update</w:t>
      </w:r>
      <w:r>
        <w:rPr>
          <w:b/>
        </w:rPr>
        <w:t xml:space="preserve"> - Todd</w:t>
      </w:r>
    </w:p>
    <w:p w:rsidR="00392F1B" w:rsidRDefault="00317827" w:rsidP="005D1CA7">
      <w:r>
        <w:t>Peggy Ozias-Akins</w:t>
      </w:r>
      <w:r w:rsidR="00392F1B" w:rsidRPr="00392F1B">
        <w:t xml:space="preserve"> and Dan Packer</w:t>
      </w:r>
      <w:r>
        <w:t xml:space="preserve"> (Post-Doc at Washington St. Univ.)</w:t>
      </w:r>
      <w:r w:rsidR="00392F1B" w:rsidRPr="00392F1B">
        <w:t xml:space="preserve"> will attend on behalf of NAPB at exhibit. NAPB/PBCC joint poster in scientific meeting.</w:t>
      </w:r>
    </w:p>
    <w:p w:rsidR="00317827" w:rsidRDefault="00317827" w:rsidP="005D1CA7">
      <w:r>
        <w:t>Meeting is at end of July</w:t>
      </w:r>
    </w:p>
    <w:p w:rsidR="00317827" w:rsidRDefault="00317827" w:rsidP="005D1CA7">
      <w:r>
        <w:t>Exhibitors have opportunity to give a brief talk</w:t>
      </w:r>
    </w:p>
    <w:p w:rsidR="00317827" w:rsidRDefault="00317827" w:rsidP="005D1CA7">
      <w:r>
        <w:t>Poster with NAPB and PBCC to provide a poster at the ASHS conference</w:t>
      </w:r>
    </w:p>
    <w:p w:rsidR="00317827" w:rsidRDefault="00317827" w:rsidP="005D1CA7"/>
    <w:p w:rsidR="00392F1B" w:rsidRPr="00392F1B" w:rsidRDefault="00392F1B" w:rsidP="005D1CA7">
      <w:pPr>
        <w:rPr>
          <w:b/>
        </w:rPr>
      </w:pPr>
      <w:r w:rsidRPr="00392F1B">
        <w:rPr>
          <w:b/>
        </w:rPr>
        <w:t>2019 UGA meeting update</w:t>
      </w:r>
      <w:r>
        <w:rPr>
          <w:b/>
        </w:rPr>
        <w:t xml:space="preserve"> - Peggy</w:t>
      </w:r>
    </w:p>
    <w:p w:rsidR="00317827" w:rsidRDefault="00317827" w:rsidP="005D1CA7">
      <w:r>
        <w:t>Workshop – Emilio has finalized the workshop details and Virginia sent out the applications and announcement regarding the workshop</w:t>
      </w:r>
    </w:p>
    <w:p w:rsidR="00317827" w:rsidRDefault="00317827" w:rsidP="00317827">
      <w:pPr>
        <w:tabs>
          <w:tab w:val="center" w:pos="4680"/>
        </w:tabs>
      </w:pPr>
      <w:r>
        <w:t>Code of Conduct policy</w:t>
      </w:r>
      <w:r>
        <w:t xml:space="preserve"> – Wayne Parrot made just a few revisions to our version for this year; Dave, Alex, Wayne and Peggy will be contact names with mobile numbers posted as contacts for the code of conduct</w:t>
      </w:r>
    </w:p>
    <w:p w:rsidR="00C8694D" w:rsidRDefault="006058B8" w:rsidP="00317827">
      <w:pPr>
        <w:tabs>
          <w:tab w:val="center" w:pos="4680"/>
        </w:tabs>
      </w:pPr>
      <w:r>
        <w:lastRenderedPageBreak/>
        <w:t xml:space="preserve">Andy </w:t>
      </w:r>
      <w:proofErr w:type="spellStart"/>
      <w:r>
        <w:t>Lavigne</w:t>
      </w:r>
      <w:proofErr w:type="spellEnd"/>
      <w:r>
        <w:t xml:space="preserve"> from ASTA has 20 minutes – and also consider offering them space for an exhibition booth</w:t>
      </w:r>
      <w:r w:rsidR="00C8694D">
        <w:t xml:space="preserve">; </w:t>
      </w:r>
    </w:p>
    <w:p w:rsidR="00317827" w:rsidRDefault="00C8694D" w:rsidP="00317827">
      <w:pPr>
        <w:tabs>
          <w:tab w:val="center" w:pos="4680"/>
        </w:tabs>
        <w:rPr>
          <w:b/>
        </w:rPr>
      </w:pPr>
      <w:r w:rsidRPr="00C8694D">
        <w:rPr>
          <w:b/>
        </w:rPr>
        <w:t xml:space="preserve">Action: </w:t>
      </w:r>
      <w:r w:rsidR="006058B8" w:rsidRPr="00C8694D">
        <w:rPr>
          <w:b/>
        </w:rPr>
        <w:t xml:space="preserve"> </w:t>
      </w:r>
      <w:r>
        <w:rPr>
          <w:b/>
        </w:rPr>
        <w:t>Todd will schedule a teleconference with Andy LaVigne, Todd, Dave and Peggy to discuss ASTA’s overall involvement, presentation and booth idea for UGA August meetings.</w:t>
      </w:r>
    </w:p>
    <w:p w:rsidR="006058B8" w:rsidRDefault="006058B8" w:rsidP="00317827">
      <w:pPr>
        <w:tabs>
          <w:tab w:val="center" w:pos="4680"/>
        </w:tabs>
      </w:pPr>
      <w:r>
        <w:t>Videos from ASTA/NAPB Plant Breeding Graduate Student Videos – Room used for lunch and presentations; Peggy will bring these up with the program planning committee and figure out best place to position these in the meeting</w:t>
      </w:r>
    </w:p>
    <w:p w:rsidR="00C8694D" w:rsidRDefault="00C8694D" w:rsidP="00317827">
      <w:pPr>
        <w:tabs>
          <w:tab w:val="center" w:pos="4680"/>
        </w:tabs>
      </w:pPr>
      <w:r>
        <w:t xml:space="preserve">Up to about $55,000 total on sponsorships.  Still waiting for Syngenta (Heather </w:t>
      </w:r>
      <w:proofErr w:type="spellStart"/>
      <w:r>
        <w:t>Mert</w:t>
      </w:r>
      <w:proofErr w:type="spellEnd"/>
      <w:r>
        <w:t xml:space="preserve">).  </w:t>
      </w:r>
    </w:p>
    <w:p w:rsidR="006058B8" w:rsidRPr="00C8694D" w:rsidRDefault="00C8694D" w:rsidP="00317827">
      <w:pPr>
        <w:tabs>
          <w:tab w:val="center" w:pos="4680"/>
        </w:tabs>
        <w:rPr>
          <w:b/>
        </w:rPr>
      </w:pPr>
      <w:r w:rsidRPr="00C8694D">
        <w:rPr>
          <w:b/>
        </w:rPr>
        <w:t>Action: Dave B. will send an additional request to Syngenta</w:t>
      </w:r>
      <w:r w:rsidR="006058B8" w:rsidRPr="00C8694D">
        <w:rPr>
          <w:b/>
        </w:rPr>
        <w:t xml:space="preserve"> </w:t>
      </w:r>
    </w:p>
    <w:p w:rsidR="00317827" w:rsidRDefault="00C8694D" w:rsidP="005D1CA7">
      <w:r>
        <w:t xml:space="preserve">We have the NIFA grant to identify people from under-represented groups that are interested in plant breeding – i.e. Mary </w:t>
      </w:r>
      <w:proofErr w:type="spellStart"/>
      <w:r>
        <w:t>Brackey</w:t>
      </w:r>
      <w:proofErr w:type="spellEnd"/>
      <w:r>
        <w:t xml:space="preserve"> in MN for minority contacts; funds to support their attendance and travel- we could do up to 5-6 students travel/meeting support grants.  No applicants yet.</w:t>
      </w:r>
    </w:p>
    <w:p w:rsidR="00C8694D" w:rsidRPr="00C8694D" w:rsidRDefault="00C8694D" w:rsidP="005D1CA7">
      <w:pPr>
        <w:rPr>
          <w:b/>
        </w:rPr>
      </w:pPr>
      <w:r w:rsidRPr="00C8694D">
        <w:rPr>
          <w:b/>
        </w:rPr>
        <w:t>Action: Through Virginia, do an e-mail update on the NIFA grant opportunity above.</w:t>
      </w:r>
    </w:p>
    <w:p w:rsidR="00392F1B" w:rsidRDefault="00392F1B" w:rsidP="005D1CA7"/>
    <w:p w:rsidR="00392F1B" w:rsidRPr="00392F1B" w:rsidRDefault="00392F1B" w:rsidP="005D1CA7">
      <w:pPr>
        <w:rPr>
          <w:b/>
        </w:rPr>
      </w:pPr>
      <w:r w:rsidRPr="00392F1B">
        <w:rPr>
          <w:b/>
        </w:rPr>
        <w:t>NAPB EC meeting Sunday morning of annual meeting, NAPB EC dinner Tuesday evening?</w:t>
      </w:r>
      <w:r>
        <w:rPr>
          <w:b/>
        </w:rPr>
        <w:t xml:space="preserve"> - Todd</w:t>
      </w:r>
    </w:p>
    <w:p w:rsidR="00392F1B" w:rsidRDefault="00C8694D" w:rsidP="005D1CA7">
      <w:pPr>
        <w:rPr>
          <w:b/>
        </w:rPr>
      </w:pPr>
      <w:r>
        <w:rPr>
          <w:b/>
        </w:rPr>
        <w:t>Action: schedule travel to make plans for an EC meeting Sunday a.m. of UGA meetings, including incoming Secretary</w:t>
      </w:r>
      <w:r w:rsidR="00F26118">
        <w:rPr>
          <w:b/>
        </w:rPr>
        <w:t>; Peggy can make the reservations and determine the time directly at Callaway Gardens</w:t>
      </w:r>
    </w:p>
    <w:p w:rsidR="00C8694D" w:rsidRDefault="00C8694D" w:rsidP="005D1CA7">
      <w:pPr>
        <w:rPr>
          <w:b/>
        </w:rPr>
      </w:pPr>
      <w:r>
        <w:rPr>
          <w:b/>
        </w:rPr>
        <w:t>Action: schedule on calendars an NAPB EC dinner for Tuesday evening – conference decompression opportunity, including incoming Secretary</w:t>
      </w:r>
      <w:r w:rsidR="00F26118">
        <w:rPr>
          <w:b/>
        </w:rPr>
        <w:t>; Dinner can be arranged at Callaway Gardens as well.</w:t>
      </w:r>
    </w:p>
    <w:p w:rsidR="00C8694D" w:rsidRDefault="00C8694D" w:rsidP="005D1CA7">
      <w:pPr>
        <w:rPr>
          <w:b/>
        </w:rPr>
      </w:pPr>
      <w:r>
        <w:rPr>
          <w:b/>
        </w:rPr>
        <w:t xml:space="preserve">Action: figure out a time during the UGA meetings to connect the </w:t>
      </w:r>
      <w:r w:rsidR="00F26118">
        <w:rPr>
          <w:b/>
        </w:rPr>
        <w:t xml:space="preserve">UGA planners with the </w:t>
      </w:r>
      <w:r>
        <w:rPr>
          <w:b/>
        </w:rPr>
        <w:t>next</w:t>
      </w:r>
      <w:r w:rsidR="00F26118">
        <w:rPr>
          <w:b/>
        </w:rPr>
        <w:t xml:space="preserve"> institution planning committee, George Graef, Univ. of NE; work around Peggy’s schedule</w:t>
      </w:r>
    </w:p>
    <w:p w:rsidR="00C8694D" w:rsidRDefault="00C8694D" w:rsidP="005D1CA7">
      <w:pPr>
        <w:rPr>
          <w:b/>
        </w:rPr>
      </w:pPr>
    </w:p>
    <w:p w:rsidR="00392F1B" w:rsidRDefault="00392F1B" w:rsidP="005D1CA7">
      <w:pPr>
        <w:rPr>
          <w:b/>
        </w:rPr>
      </w:pPr>
      <w:r w:rsidRPr="00392F1B">
        <w:rPr>
          <w:b/>
        </w:rPr>
        <w:t>Election of Secretary</w:t>
      </w:r>
      <w:r>
        <w:rPr>
          <w:b/>
        </w:rPr>
        <w:t xml:space="preserve"> – Todd</w:t>
      </w:r>
    </w:p>
    <w:p w:rsidR="00392F1B" w:rsidRDefault="00392F1B" w:rsidP="005D1CA7">
      <w:r w:rsidRPr="00392F1B">
        <w:t>Todd confirmed Ksenija Gasic interest</w:t>
      </w:r>
    </w:p>
    <w:p w:rsidR="00F26118" w:rsidRPr="00F26118" w:rsidRDefault="00F26118" w:rsidP="005D1CA7">
      <w:pPr>
        <w:rPr>
          <w:b/>
        </w:rPr>
      </w:pPr>
      <w:r w:rsidRPr="00F26118">
        <w:rPr>
          <w:b/>
        </w:rPr>
        <w:t>Action: Todd will send out a formal call for nominations</w:t>
      </w:r>
    </w:p>
    <w:p w:rsidR="00F26118" w:rsidRPr="00F26118" w:rsidRDefault="00F26118" w:rsidP="005D1CA7">
      <w:pPr>
        <w:rPr>
          <w:b/>
        </w:rPr>
      </w:pPr>
      <w:r w:rsidRPr="00F26118">
        <w:rPr>
          <w:b/>
        </w:rPr>
        <w:t>Action: Todd will contact Julie Dawson at Univ. of WI</w:t>
      </w:r>
    </w:p>
    <w:p w:rsidR="00392F1B" w:rsidRDefault="00F26118" w:rsidP="005D1CA7">
      <w:r>
        <w:t>Need to go ahead with election of the incoming Secretary</w:t>
      </w:r>
    </w:p>
    <w:p w:rsidR="00F26118" w:rsidRDefault="00F26118" w:rsidP="005D1CA7">
      <w:r>
        <w:t>Jennifer Yates (Bayer) declined at this time</w:t>
      </w:r>
    </w:p>
    <w:p w:rsidR="00F26118" w:rsidRPr="00F26118" w:rsidRDefault="00F26118" w:rsidP="005D1CA7">
      <w:pPr>
        <w:rPr>
          <w:b/>
        </w:rPr>
      </w:pPr>
      <w:r w:rsidRPr="00F26118">
        <w:rPr>
          <w:b/>
        </w:rPr>
        <w:lastRenderedPageBreak/>
        <w:t>Membership</w:t>
      </w:r>
      <w:r>
        <w:rPr>
          <w:b/>
        </w:rPr>
        <w:t xml:space="preserve"> - Todd</w:t>
      </w:r>
    </w:p>
    <w:p w:rsidR="00F26118" w:rsidRDefault="00F26118" w:rsidP="005D1CA7">
      <w:r>
        <w:t>25 more professional members and 3 more student members at the end of March</w:t>
      </w:r>
    </w:p>
    <w:p w:rsidR="00F26118" w:rsidRDefault="00F26118" w:rsidP="005D1CA7">
      <w:r>
        <w:t>People whose membership recently expired – Todd sent message to remind recently expired members to renew their membership</w:t>
      </w:r>
    </w:p>
    <w:p w:rsidR="00F26118" w:rsidRDefault="00D37433" w:rsidP="005D1CA7">
      <w:r>
        <w:t>Todd will send out another e-mail for the next month expiring memberships, can this be automated.</w:t>
      </w:r>
    </w:p>
    <w:p w:rsidR="00D37433" w:rsidRDefault="00D37433" w:rsidP="005D1CA7"/>
    <w:p w:rsidR="00D37433" w:rsidRPr="00D37433" w:rsidRDefault="00F107A3" w:rsidP="005D1CA7">
      <w:pPr>
        <w:rPr>
          <w:b/>
        </w:rPr>
      </w:pPr>
      <w:r>
        <w:rPr>
          <w:b/>
        </w:rPr>
        <w:t>Proposal from the Membership Committee regarding IT services for NAPB</w:t>
      </w:r>
      <w:r w:rsidR="00D37433" w:rsidRPr="00D37433">
        <w:rPr>
          <w:b/>
        </w:rPr>
        <w:t xml:space="preserve"> - Todd</w:t>
      </w:r>
    </w:p>
    <w:p w:rsidR="00D37433" w:rsidRDefault="00D37433" w:rsidP="005D1CA7">
      <w:r>
        <w:t>Peggy would like to consider working with another IT service organization</w:t>
      </w:r>
    </w:p>
    <w:p w:rsidR="00D37433" w:rsidRDefault="00D37433" w:rsidP="005D1CA7">
      <w:r>
        <w:t>Alex commented positively on benefits of working with ACSESS and the web based support they provide</w:t>
      </w:r>
    </w:p>
    <w:p w:rsidR="00D37433" w:rsidRPr="00D37433" w:rsidRDefault="00D37433" w:rsidP="005D1CA7">
      <w:pPr>
        <w:rPr>
          <w:b/>
        </w:rPr>
      </w:pPr>
      <w:r w:rsidRPr="00D37433">
        <w:rPr>
          <w:b/>
        </w:rPr>
        <w:t xml:space="preserve">Action: </w:t>
      </w:r>
      <w:r w:rsidR="00F107A3">
        <w:rPr>
          <w:b/>
        </w:rPr>
        <w:t>Todd will ask for clarification of point #3 on the ‘membership committee’ - c</w:t>
      </w:r>
      <w:r w:rsidRPr="00D37433">
        <w:rPr>
          <w:b/>
        </w:rPr>
        <w:t>onsider putting together an ad hoc team to look at our options of supporting NAPB</w:t>
      </w:r>
      <w:r w:rsidR="00392A2A">
        <w:rPr>
          <w:b/>
        </w:rPr>
        <w:t>; drive this through e-mail discussion and determine whether we put a task force together.</w:t>
      </w:r>
      <w:r w:rsidRPr="00D37433">
        <w:rPr>
          <w:b/>
        </w:rPr>
        <w:t xml:space="preserve"> </w:t>
      </w:r>
    </w:p>
    <w:p w:rsidR="00F26118" w:rsidRDefault="00F107A3" w:rsidP="005D1CA7">
      <w:r>
        <w:t xml:space="preserve">Borlaug scholars </w:t>
      </w:r>
      <w:proofErr w:type="gramStart"/>
      <w:r>
        <w:t>program  -</w:t>
      </w:r>
      <w:proofErr w:type="gramEnd"/>
      <w:r>
        <w:t xml:space="preserve"> from Donn’s e-mail</w:t>
      </w:r>
    </w:p>
    <w:p w:rsidR="00F107A3" w:rsidRDefault="00F107A3" w:rsidP="00F107A3">
      <w:r>
        <w:t>2019 Nominations:</w:t>
      </w:r>
    </w:p>
    <w:p w:rsidR="00F107A3" w:rsidRDefault="00F107A3" w:rsidP="00F107A3">
      <w:pPr>
        <w:rPr>
          <w:b/>
          <w:bCs/>
        </w:rPr>
      </w:pPr>
      <w:r>
        <w:rPr>
          <w:b/>
          <w:bCs/>
        </w:rPr>
        <w:t>71 students total:</w:t>
      </w:r>
      <w:bookmarkStart w:id="0" w:name="_GoBack"/>
      <w:bookmarkEnd w:id="0"/>
    </w:p>
    <w:p w:rsidR="00F107A3" w:rsidRDefault="00F107A3" w:rsidP="00F107A3">
      <w:r>
        <w:t>13 Undergrads/58 Grads</w:t>
      </w:r>
    </w:p>
    <w:p w:rsidR="00F107A3" w:rsidRDefault="00F107A3" w:rsidP="00F107A3">
      <w:r>
        <w:t>41 female/30 male</w:t>
      </w:r>
    </w:p>
    <w:p w:rsidR="00F107A3" w:rsidRDefault="00F107A3" w:rsidP="00F107A3">
      <w:r>
        <w:t>30 universities</w:t>
      </w:r>
    </w:p>
    <w:p w:rsidR="00F107A3" w:rsidRDefault="00F107A3" w:rsidP="00F107A3">
      <w:r>
        <w:t>30 states</w:t>
      </w:r>
    </w:p>
    <w:p w:rsidR="00F107A3" w:rsidRDefault="00F107A3" w:rsidP="00F107A3">
      <w:r>
        <w:t>18 countries of citizenship</w:t>
      </w:r>
    </w:p>
    <w:p w:rsidR="00F107A3" w:rsidRDefault="00F107A3" w:rsidP="00F107A3">
      <w:r>
        <w:t>Overall number of applicants is up 25%</w:t>
      </w:r>
    </w:p>
    <w:p w:rsidR="00AB2502" w:rsidRPr="00392F1B" w:rsidRDefault="00F107A3" w:rsidP="005D1CA7">
      <w:pPr>
        <w:rPr>
          <w:b/>
        </w:rPr>
      </w:pPr>
      <w:r>
        <w:t>The committee expects to finalize selection for this year</w:t>
      </w:r>
      <w:r>
        <w:t>’</w:t>
      </w:r>
      <w:r>
        <w:t>s awards on May 1.</w:t>
      </w:r>
    </w:p>
    <w:p w:rsidR="00392F1B" w:rsidRDefault="00392F1B" w:rsidP="005D1CA7"/>
    <w:p w:rsidR="00392F1B" w:rsidRPr="00392F1B" w:rsidRDefault="00392F1B" w:rsidP="005D1CA7"/>
    <w:sectPr w:rsidR="00392F1B" w:rsidRPr="00392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0840"/>
    <w:multiLevelType w:val="hybridMultilevel"/>
    <w:tmpl w:val="359271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97752"/>
    <w:multiLevelType w:val="hybridMultilevel"/>
    <w:tmpl w:val="2A683896"/>
    <w:lvl w:ilvl="0" w:tplc="762865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D4A2F"/>
    <w:multiLevelType w:val="hybridMultilevel"/>
    <w:tmpl w:val="1FB0F9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0833"/>
    <w:multiLevelType w:val="hybridMultilevel"/>
    <w:tmpl w:val="5B96DC9A"/>
    <w:lvl w:ilvl="0" w:tplc="B10A5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A19C3"/>
    <w:multiLevelType w:val="hybridMultilevel"/>
    <w:tmpl w:val="CF9046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AF"/>
    <w:rsid w:val="00005F9B"/>
    <w:rsid w:val="00046C3D"/>
    <w:rsid w:val="000C56DB"/>
    <w:rsid w:val="001E1918"/>
    <w:rsid w:val="001F0EC5"/>
    <w:rsid w:val="00213C05"/>
    <w:rsid w:val="00250660"/>
    <w:rsid w:val="002C25CC"/>
    <w:rsid w:val="002D605A"/>
    <w:rsid w:val="00317827"/>
    <w:rsid w:val="00333807"/>
    <w:rsid w:val="003344BB"/>
    <w:rsid w:val="00342CDF"/>
    <w:rsid w:val="003628C1"/>
    <w:rsid w:val="00392A2A"/>
    <w:rsid w:val="00392F1B"/>
    <w:rsid w:val="003A7238"/>
    <w:rsid w:val="003E023C"/>
    <w:rsid w:val="003E728A"/>
    <w:rsid w:val="00403F31"/>
    <w:rsid w:val="0041289F"/>
    <w:rsid w:val="00441780"/>
    <w:rsid w:val="00463597"/>
    <w:rsid w:val="005C52F5"/>
    <w:rsid w:val="005D1CA7"/>
    <w:rsid w:val="005D20D6"/>
    <w:rsid w:val="006058B8"/>
    <w:rsid w:val="00631A56"/>
    <w:rsid w:val="00663980"/>
    <w:rsid w:val="00727C1B"/>
    <w:rsid w:val="00740BEF"/>
    <w:rsid w:val="0079450F"/>
    <w:rsid w:val="007E5799"/>
    <w:rsid w:val="007F4F11"/>
    <w:rsid w:val="008257AF"/>
    <w:rsid w:val="008422F4"/>
    <w:rsid w:val="009440DB"/>
    <w:rsid w:val="00954676"/>
    <w:rsid w:val="00956D68"/>
    <w:rsid w:val="00AA26CE"/>
    <w:rsid w:val="00AB2502"/>
    <w:rsid w:val="00B42C59"/>
    <w:rsid w:val="00C43159"/>
    <w:rsid w:val="00C43B9E"/>
    <w:rsid w:val="00C45F34"/>
    <w:rsid w:val="00C6114A"/>
    <w:rsid w:val="00C8350A"/>
    <w:rsid w:val="00C8694D"/>
    <w:rsid w:val="00CC23E3"/>
    <w:rsid w:val="00D166B2"/>
    <w:rsid w:val="00D37433"/>
    <w:rsid w:val="00D848DB"/>
    <w:rsid w:val="00E71236"/>
    <w:rsid w:val="00E838EC"/>
    <w:rsid w:val="00E93F25"/>
    <w:rsid w:val="00ED495F"/>
    <w:rsid w:val="00EE4561"/>
    <w:rsid w:val="00EE7B16"/>
    <w:rsid w:val="00EF3C89"/>
    <w:rsid w:val="00F00039"/>
    <w:rsid w:val="00F107A3"/>
    <w:rsid w:val="00F13088"/>
    <w:rsid w:val="00F26118"/>
    <w:rsid w:val="00F51098"/>
    <w:rsid w:val="00FA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9899"/>
  <w15:chartTrackingRefBased/>
  <w15:docId w15:val="{2892E0CB-C94F-4B01-8502-02141234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Bubeck, David</dc:creator>
  <cp:keywords/>
  <dc:description/>
  <cp:lastModifiedBy>Bubeck, David</cp:lastModifiedBy>
  <cp:revision>2</cp:revision>
  <dcterms:created xsi:type="dcterms:W3CDTF">2019-04-16T18:05:00Z</dcterms:created>
  <dcterms:modified xsi:type="dcterms:W3CDTF">2019-04-16T18:05:00Z</dcterms:modified>
</cp:coreProperties>
</file>